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1180"/>
        <w:gridCol w:w="8062"/>
      </w:tblGrid>
      <w:tr w:rsidR="005042A1" w:rsidRPr="00293318" w:rsidTr="0057230A">
        <w:trPr>
          <w:trHeight w:val="1456"/>
        </w:trPr>
        <w:tc>
          <w:tcPr>
            <w:tcW w:w="1180" w:type="dxa"/>
          </w:tcPr>
          <w:p w:rsidR="005042A1" w:rsidRDefault="005042A1" w:rsidP="00675E5F">
            <w:r>
              <w:rPr>
                <w:rFonts w:ascii="Arial" w:hAnsi="Arial"/>
                <w:noProof/>
                <w:color w:val="000000"/>
                <w:lang w:val="en-US" w:eastAsia="en-US"/>
              </w:rPr>
              <w:drawing>
                <wp:anchor distT="0" distB="0" distL="114300" distR="114300" simplePos="0" relativeHeight="251660288" behindDoc="0" locked="0" layoutInCell="1" allowOverlap="1">
                  <wp:simplePos x="0" y="0"/>
                  <wp:positionH relativeFrom="column">
                    <wp:posOffset>342900</wp:posOffset>
                  </wp:positionH>
                  <wp:positionV relativeFrom="paragraph">
                    <wp:posOffset>9525</wp:posOffset>
                  </wp:positionV>
                  <wp:extent cx="714375" cy="819150"/>
                  <wp:effectExtent l="1905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cstate="print">
                            <a:lum bright="6000"/>
                          </a:blip>
                          <a:srcRect/>
                          <a:stretch>
                            <a:fillRect/>
                          </a:stretch>
                        </pic:blipFill>
                        <pic:spPr bwMode="auto">
                          <a:xfrm>
                            <a:off x="0" y="0"/>
                            <a:ext cx="714375" cy="819150"/>
                          </a:xfrm>
                          <a:prstGeom prst="rect">
                            <a:avLst/>
                          </a:prstGeom>
                          <a:noFill/>
                          <a:ln w="9525">
                            <a:noFill/>
                            <a:miter lim="800000"/>
                            <a:headEnd/>
                            <a:tailEnd/>
                          </a:ln>
                        </pic:spPr>
                      </pic:pic>
                    </a:graphicData>
                  </a:graphic>
                </wp:anchor>
              </w:drawing>
            </w:r>
          </w:p>
          <w:p w:rsidR="005042A1" w:rsidRDefault="005042A1" w:rsidP="00675E5F"/>
        </w:tc>
        <w:tc>
          <w:tcPr>
            <w:tcW w:w="8062" w:type="dxa"/>
          </w:tcPr>
          <w:p w:rsidR="005042A1" w:rsidRPr="00FB22A4" w:rsidRDefault="005042A1" w:rsidP="00675E5F">
            <w:pPr>
              <w:pStyle w:val="Heading1"/>
              <w:spacing w:after="120"/>
              <w:rPr>
                <w:rFonts w:ascii="Tahoma" w:hAnsi="Tahoma" w:cs="Tahoma"/>
                <w:color w:val="000000"/>
                <w:sz w:val="22"/>
              </w:rPr>
            </w:pPr>
            <w:r w:rsidRPr="00FB22A4">
              <w:rPr>
                <w:rFonts w:ascii="Tahoma" w:hAnsi="Tahoma" w:cs="Tahoma"/>
                <w:color w:val="000000"/>
                <w:sz w:val="26"/>
              </w:rPr>
              <w:t>PEMERINTAH KABUPATEN BARITO UTARA</w:t>
            </w:r>
          </w:p>
          <w:p w:rsidR="005042A1" w:rsidRPr="00004DFB" w:rsidRDefault="005042A1" w:rsidP="00675E5F">
            <w:pPr>
              <w:pStyle w:val="Heading2"/>
              <w:spacing w:after="120"/>
              <w:jc w:val="center"/>
              <w:rPr>
                <w:rFonts w:ascii="Arial Narrow" w:hAnsi="Arial Narrow" w:cs="Tahoma"/>
                <w:b/>
                <w:bCs/>
                <w:color w:val="000000"/>
                <w:sz w:val="36"/>
                <w:szCs w:val="36"/>
              </w:rPr>
            </w:pPr>
            <w:r w:rsidRPr="00FB22A4">
              <w:rPr>
                <w:rFonts w:ascii="Arial Narrow" w:hAnsi="Arial Narrow" w:cs="Tahoma"/>
                <w:b/>
                <w:bCs/>
                <w:color w:val="000000"/>
                <w:sz w:val="38"/>
                <w:szCs w:val="36"/>
              </w:rPr>
              <w:t>BADAN  KESATUAN BANGSA DAN POLITIK</w:t>
            </w:r>
          </w:p>
          <w:p w:rsidR="005042A1" w:rsidRPr="00293318" w:rsidRDefault="005042A1" w:rsidP="00675E5F">
            <w:pPr>
              <w:jc w:val="center"/>
              <w:rPr>
                <w:color w:val="000000"/>
                <w:lang w:val="fi-FI"/>
              </w:rPr>
            </w:pPr>
            <w:r w:rsidRPr="00293318">
              <w:rPr>
                <w:color w:val="000000"/>
                <w:lang w:val="fi-FI"/>
              </w:rPr>
              <w:t>Jalan A. Yani No. 76 Telepon (0519) 21003 Muara Teweh 73811</w:t>
            </w:r>
          </w:p>
        </w:tc>
      </w:tr>
    </w:tbl>
    <w:p w:rsidR="005042A1" w:rsidRPr="00293318" w:rsidRDefault="00DF15D2" w:rsidP="005042A1">
      <w:pPr>
        <w:rPr>
          <w:lang w:val="fi-FI"/>
        </w:rPr>
      </w:pPr>
      <w:r w:rsidRPr="00DF15D2">
        <w:rPr>
          <w:rFonts w:ascii="Arial" w:hAnsi="Arial"/>
          <w:noProof/>
          <w:color w:val="0000FF"/>
          <w:sz w:val="20"/>
          <w:lang w:val="en-US" w:eastAsia="en-US"/>
        </w:rPr>
        <w:pict>
          <v:line id="_x0000_s1026" style="position:absolute;z-index:251661312;mso-position-horizontal-relative:text;mso-position-vertical-relative:text" from="10.8pt,3.1pt" to="481.25pt,3.1pt" strokeweight="4.5pt">
            <v:stroke linestyle="thinThick"/>
          </v:line>
        </w:pict>
      </w:r>
    </w:p>
    <w:p w:rsidR="005042A1" w:rsidRPr="00674CE0" w:rsidRDefault="005042A1" w:rsidP="005042A1">
      <w:pPr>
        <w:pStyle w:val="BodyText"/>
        <w:tabs>
          <w:tab w:val="left" w:pos="2115"/>
        </w:tabs>
        <w:spacing w:line="276" w:lineRule="auto"/>
        <w:jc w:val="left"/>
        <w:rPr>
          <w:rFonts w:ascii="Arial" w:hAnsi="Arial"/>
          <w:color w:val="0000FF"/>
          <w:lang w:val="en-US"/>
        </w:rPr>
      </w:pPr>
      <w:r>
        <w:rPr>
          <w:rFonts w:ascii="Arial" w:hAnsi="Arial"/>
          <w:color w:val="0000FF"/>
        </w:rPr>
        <w:tab/>
      </w:r>
    </w:p>
    <w:p w:rsidR="005042A1" w:rsidRPr="009E4921" w:rsidRDefault="005042A1" w:rsidP="005042A1">
      <w:pPr>
        <w:pStyle w:val="BodyText"/>
        <w:shd w:val="clear" w:color="auto" w:fill="4BACC6" w:themeFill="accent5"/>
        <w:spacing w:line="276" w:lineRule="auto"/>
        <w:rPr>
          <w:sz w:val="24"/>
        </w:rPr>
      </w:pPr>
      <w:r w:rsidRPr="009E4921">
        <w:rPr>
          <w:sz w:val="24"/>
        </w:rPr>
        <w:t xml:space="preserve">KATA  PENGANTAR    </w:t>
      </w:r>
    </w:p>
    <w:p w:rsidR="005042A1" w:rsidRPr="00674CE0" w:rsidRDefault="005042A1" w:rsidP="005042A1">
      <w:pPr>
        <w:tabs>
          <w:tab w:val="left" w:pos="990"/>
          <w:tab w:val="left" w:pos="1710"/>
          <w:tab w:val="left" w:pos="1980"/>
        </w:tabs>
        <w:jc w:val="both"/>
        <w:rPr>
          <w:color w:val="000000"/>
        </w:rPr>
      </w:pPr>
    </w:p>
    <w:p w:rsidR="005042A1" w:rsidRPr="005042A1" w:rsidRDefault="005042A1" w:rsidP="005042A1">
      <w:pPr>
        <w:tabs>
          <w:tab w:val="left" w:pos="851"/>
        </w:tabs>
        <w:autoSpaceDE w:val="0"/>
        <w:autoSpaceDN w:val="0"/>
        <w:adjustRightInd w:val="0"/>
        <w:spacing w:after="0"/>
        <w:jc w:val="both"/>
        <w:rPr>
          <w:rFonts w:ascii="Times New Roman" w:hAnsi="Times New Roman" w:cs="Times New Roman"/>
          <w:sz w:val="24"/>
          <w:szCs w:val="24"/>
        </w:rPr>
      </w:pPr>
      <w:r>
        <w:tab/>
      </w:r>
      <w:r w:rsidRPr="005042A1">
        <w:rPr>
          <w:rFonts w:ascii="Times New Roman" w:hAnsi="Times New Roman" w:cs="Times New Roman"/>
          <w:sz w:val="24"/>
          <w:szCs w:val="24"/>
        </w:rPr>
        <w:t>Dengan memanjatkan Puji syukur kehadirat Tuhan Yang Maha Esa, karena berkat Rahmat dan kanuniaNya,  Badan Kesatuan Bangsa dan Politik Kabupaten Barito Utara sebagai lembaga teknis Daerah  dapat menyusun Laporan Akuntabilitas dan Kinerja Instansi Pemerintah (LKIP) Badan Kesatuan Bangsa dan Politik Kabupaten Barito Utara tahun 2018 sebagai pertanggung jawaban seluruh kegiatan yang dilaksanakan selama tahun 2018 dengan capaian kinerja sebagaimana yang telah ditetapkan.</w:t>
      </w:r>
    </w:p>
    <w:p w:rsidR="005042A1" w:rsidRPr="005042A1" w:rsidRDefault="005042A1" w:rsidP="005042A1">
      <w:pPr>
        <w:tabs>
          <w:tab w:val="left" w:pos="851"/>
          <w:tab w:val="left" w:pos="1710"/>
          <w:tab w:val="left" w:pos="1980"/>
        </w:tabs>
        <w:spacing w:after="0"/>
        <w:jc w:val="both"/>
        <w:rPr>
          <w:rFonts w:ascii="Times New Roman" w:hAnsi="Times New Roman" w:cs="Times New Roman"/>
          <w:color w:val="000000"/>
          <w:sz w:val="24"/>
          <w:szCs w:val="24"/>
        </w:rPr>
      </w:pPr>
      <w:r w:rsidRPr="005042A1">
        <w:rPr>
          <w:rFonts w:ascii="Times New Roman" w:hAnsi="Times New Roman" w:cs="Times New Roman"/>
          <w:color w:val="000000"/>
          <w:sz w:val="24"/>
          <w:szCs w:val="24"/>
        </w:rPr>
        <w:tab/>
        <w:t>Penyusunan Laporan Akuntabilitas Kinerja Instansi Pemerintah (LKIP) Badan Kesatuan Bangsa dan Politik Kabupaten Barito Utara Tahun 2018 adalah berdasarkan Peraturan Menteri Negara Pendayagunaan Aparatur Negara dan Reformasi Birokrasi Nomor 53 Tahun 2014 tentang Petunjuk Teknis Perjanjian Kinerja, Pelaporan Kinerja dan Tata Cara Reviu Atas Laporan Kinerja Instansi Pemerintah, sebagai pelaksanaan ketentuan pasal 14, pasal 27 dan pasal 30 Peraturan Presiden Nomor 29 Tahun 2014 Tentang Sistem Akuntabilitas Kinerja Instansi Pemerintah.</w:t>
      </w:r>
    </w:p>
    <w:p w:rsidR="005042A1" w:rsidRPr="005042A1" w:rsidRDefault="005042A1" w:rsidP="005042A1">
      <w:pPr>
        <w:spacing w:after="0"/>
        <w:ind w:firstLine="851"/>
        <w:jc w:val="both"/>
        <w:rPr>
          <w:rFonts w:ascii="Times New Roman" w:hAnsi="Times New Roman" w:cs="Times New Roman"/>
          <w:color w:val="000000"/>
          <w:sz w:val="24"/>
          <w:szCs w:val="24"/>
        </w:rPr>
      </w:pPr>
      <w:r w:rsidRPr="005042A1">
        <w:rPr>
          <w:rFonts w:ascii="Times New Roman" w:hAnsi="Times New Roman" w:cs="Times New Roman"/>
          <w:color w:val="000000"/>
          <w:sz w:val="24"/>
          <w:szCs w:val="24"/>
        </w:rPr>
        <w:t xml:space="preserve">Sebagai sebuah instrumen akuntabilitas kinerja, LKIP Badan Kesatuan Bangsa dan Politik Kabupaten Barito Utara berisi berbagai informasi tentang sejauh mana pencapaian kinerja secara komprehensif dalam Tahun 2018, dengan segala upaya melalui dukungan sumber daya manusia yang tersedia, segenap jajaran Badan Kesatuan Bangsa dan Politik Kabupaten Barito Utara telah menyelesaikan target secara menyeluruh dengan predikat capaian kegiatan dan sasaran terlaksana dengan baik. </w:t>
      </w:r>
    </w:p>
    <w:p w:rsidR="005042A1" w:rsidRPr="005042A1" w:rsidRDefault="005042A1" w:rsidP="005042A1">
      <w:pPr>
        <w:tabs>
          <w:tab w:val="left" w:pos="851"/>
        </w:tabs>
        <w:spacing w:after="0"/>
        <w:jc w:val="both"/>
        <w:rPr>
          <w:rFonts w:ascii="Times New Roman" w:hAnsi="Times New Roman" w:cs="Times New Roman"/>
          <w:sz w:val="24"/>
          <w:szCs w:val="24"/>
        </w:rPr>
      </w:pPr>
      <w:r w:rsidRPr="005042A1">
        <w:rPr>
          <w:rFonts w:ascii="Times New Roman" w:hAnsi="Times New Roman" w:cs="Times New Roman"/>
          <w:sz w:val="24"/>
          <w:szCs w:val="24"/>
        </w:rPr>
        <w:t xml:space="preserve">              Kepada semua pihak dan segenap staf yang telah membantu dalam penyelesaian penyusunan Laporan Akuntabilitas Kinerja Instansi Pemerintah (LKIP) Badan Kesatuan Bangsa dan Politik Kabupaten Barito Utara Tahun 2018, disampaikan terima kasih</w:t>
      </w:r>
    </w:p>
    <w:p w:rsidR="005042A1" w:rsidRDefault="005042A1" w:rsidP="005042A1">
      <w:pPr>
        <w:autoSpaceDE w:val="0"/>
        <w:autoSpaceDN w:val="0"/>
        <w:adjustRightInd w:val="0"/>
        <w:spacing w:after="0"/>
        <w:jc w:val="both"/>
        <w:rPr>
          <w:rFonts w:ascii="Times New Roman" w:hAnsi="Times New Roman" w:cs="Times New Roman"/>
          <w:sz w:val="24"/>
          <w:szCs w:val="24"/>
          <w:lang w:val="en-US"/>
        </w:rPr>
      </w:pPr>
      <w:r w:rsidRPr="005042A1">
        <w:rPr>
          <w:rFonts w:ascii="Times New Roman" w:hAnsi="Times New Roman" w:cs="Times New Roman"/>
          <w:sz w:val="24"/>
          <w:szCs w:val="24"/>
        </w:rPr>
        <w:t xml:space="preserve">              Demikian Laporan Akuntabilitas Kinerja Instansi Pemerintah (LAKIP) Badan Kesatuan Bangsa dan Politik Kabupaten Barito Utara tahun 2018.</w:t>
      </w:r>
    </w:p>
    <w:p w:rsidR="0040666D" w:rsidRPr="0040666D" w:rsidRDefault="0040666D" w:rsidP="005042A1">
      <w:pPr>
        <w:autoSpaceDE w:val="0"/>
        <w:autoSpaceDN w:val="0"/>
        <w:adjustRightInd w:val="0"/>
        <w:spacing w:after="0"/>
        <w:jc w:val="both"/>
        <w:rPr>
          <w:rFonts w:ascii="Times New Roman" w:hAnsi="Times New Roman" w:cs="Times New Roman"/>
          <w:sz w:val="24"/>
          <w:szCs w:val="24"/>
          <w:lang w:val="en-US"/>
        </w:rPr>
      </w:pPr>
    </w:p>
    <w:p w:rsidR="0040666D" w:rsidRPr="0040666D" w:rsidRDefault="0040666D" w:rsidP="0040666D">
      <w:pPr>
        <w:tabs>
          <w:tab w:val="left" w:pos="2694"/>
        </w:tabs>
        <w:autoSpaceDE w:val="0"/>
        <w:autoSpaceDN w:val="0"/>
        <w:adjustRightInd w:val="0"/>
        <w:spacing w:after="0"/>
        <w:ind w:left="396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042A1">
        <w:rPr>
          <w:rFonts w:ascii="Times New Roman" w:hAnsi="Times New Roman" w:cs="Times New Roman"/>
          <w:sz w:val="24"/>
          <w:szCs w:val="24"/>
        </w:rPr>
        <w:t>Muara Teweh,  23 Januari 2019</w:t>
      </w:r>
    </w:p>
    <w:p w:rsidR="0040666D" w:rsidRPr="005042A1" w:rsidRDefault="0040666D" w:rsidP="0040666D">
      <w:pPr>
        <w:pStyle w:val="Heading3"/>
        <w:ind w:left="3969" w:firstLine="0"/>
        <w:rPr>
          <w:b w:val="0"/>
          <w:noProof/>
          <w:sz w:val="24"/>
        </w:rPr>
      </w:pPr>
      <w:r w:rsidRPr="005042A1">
        <w:rPr>
          <w:b w:val="0"/>
          <w:noProof/>
          <w:sz w:val="24"/>
        </w:rPr>
        <w:t>KEPALA BAKESBANGPOL</w:t>
      </w:r>
    </w:p>
    <w:p w:rsidR="0040666D" w:rsidRPr="005042A1" w:rsidRDefault="00DE74FB" w:rsidP="0040666D">
      <w:pPr>
        <w:pStyle w:val="Heading3"/>
        <w:ind w:left="3969" w:firstLine="0"/>
        <w:rPr>
          <w:b w:val="0"/>
          <w:noProof/>
          <w:sz w:val="24"/>
        </w:rPr>
      </w:pPr>
      <w:r>
        <w:rPr>
          <w:b w:val="0"/>
          <w:noProof/>
          <w:sz w:val="24"/>
          <w:lang w:val="en-US"/>
        </w:rPr>
        <w:drawing>
          <wp:anchor distT="0" distB="0" distL="114300" distR="114300" simplePos="0" relativeHeight="251670528" behindDoc="1" locked="0" layoutInCell="1" allowOverlap="1">
            <wp:simplePos x="0" y="0"/>
            <wp:positionH relativeFrom="column">
              <wp:posOffset>3596005</wp:posOffset>
            </wp:positionH>
            <wp:positionV relativeFrom="paragraph">
              <wp:posOffset>136525</wp:posOffset>
            </wp:positionV>
            <wp:extent cx="1134745" cy="739140"/>
            <wp:effectExtent l="19050" t="0" r="8255" b="0"/>
            <wp:wrapNone/>
            <wp:docPr id="5" name="Picture 3" descr="D:\FOTO_2\Logo\TT pak langkap\TT pak langk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OTO_2\Logo\TT pak langkap\TT pak langkap.jpg"/>
                    <pic:cNvPicPr>
                      <a:picLocks noChangeAspect="1" noChangeArrowheads="1"/>
                    </pic:cNvPicPr>
                  </pic:nvPicPr>
                  <pic:blipFill rotWithShape="1">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8">
                              <a14:imgEffect>
                                <a14:sharpenSoften amount="50000"/>
                              </a14:imgEffect>
                              <a14:imgEffect>
                                <a14:saturation sat="30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75" t="10127" r="6186" b="2516"/>
                    <a:stretch/>
                  </pic:blipFill>
                  <pic:spPr bwMode="auto">
                    <a:xfrm>
                      <a:off x="0" y="0"/>
                      <a:ext cx="1134745" cy="7391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0666D" w:rsidRPr="005042A1">
        <w:rPr>
          <w:b w:val="0"/>
          <w:noProof/>
          <w:sz w:val="24"/>
        </w:rPr>
        <w:t>KABUPATEN BARITO UTARA,</w:t>
      </w:r>
    </w:p>
    <w:p w:rsidR="0040666D" w:rsidRDefault="0040666D" w:rsidP="0040666D">
      <w:pPr>
        <w:pStyle w:val="Heading3"/>
        <w:ind w:left="3969" w:firstLine="0"/>
        <w:rPr>
          <w:noProof/>
          <w:sz w:val="24"/>
          <w:u w:val="single"/>
        </w:rPr>
      </w:pPr>
    </w:p>
    <w:p w:rsidR="0040666D" w:rsidRDefault="0040666D" w:rsidP="0040666D">
      <w:pPr>
        <w:pStyle w:val="Heading3"/>
        <w:ind w:left="3969" w:firstLine="0"/>
        <w:rPr>
          <w:sz w:val="24"/>
          <w:lang w:val="en-US"/>
        </w:rPr>
      </w:pPr>
      <w:r>
        <w:rPr>
          <w:sz w:val="24"/>
          <w:lang w:val="en-US"/>
        </w:rPr>
        <w:t xml:space="preserve">       </w:t>
      </w:r>
    </w:p>
    <w:p w:rsidR="0040666D" w:rsidRDefault="0040666D" w:rsidP="0040666D">
      <w:pPr>
        <w:pStyle w:val="Heading3"/>
        <w:ind w:left="3969" w:firstLine="0"/>
        <w:rPr>
          <w:sz w:val="24"/>
          <w:lang w:val="en-US"/>
        </w:rPr>
      </w:pPr>
    </w:p>
    <w:p w:rsidR="0040666D" w:rsidRPr="005042A1" w:rsidRDefault="0040666D" w:rsidP="0040666D">
      <w:pPr>
        <w:pStyle w:val="Heading3"/>
        <w:ind w:left="3969" w:firstLine="0"/>
        <w:rPr>
          <w:noProof/>
          <w:sz w:val="24"/>
          <w:u w:val="single"/>
        </w:rPr>
      </w:pPr>
      <w:r>
        <w:rPr>
          <w:sz w:val="24"/>
          <w:lang w:val="en-US"/>
        </w:rPr>
        <w:t xml:space="preserve">  </w:t>
      </w:r>
      <w:r w:rsidRPr="0057230A">
        <w:rPr>
          <w:noProof/>
          <w:sz w:val="24"/>
          <w:u w:val="single"/>
        </w:rPr>
        <w:t>D</w:t>
      </w:r>
      <w:r w:rsidRPr="0057230A">
        <w:rPr>
          <w:noProof/>
          <w:sz w:val="24"/>
          <w:u w:val="single"/>
          <w:lang w:val="en-US"/>
        </w:rPr>
        <w:t>r</w:t>
      </w:r>
      <w:r w:rsidRPr="005042A1">
        <w:rPr>
          <w:noProof/>
          <w:sz w:val="24"/>
          <w:u w:val="single"/>
          <w:lang w:val="en-US"/>
        </w:rPr>
        <w:t xml:space="preserve">s. </w:t>
      </w:r>
      <w:r w:rsidRPr="005042A1">
        <w:rPr>
          <w:noProof/>
          <w:sz w:val="24"/>
          <w:u w:val="single"/>
        </w:rPr>
        <w:t>LANGKAP</w:t>
      </w:r>
    </w:p>
    <w:p w:rsidR="0040666D" w:rsidRPr="005042A1" w:rsidRDefault="0040666D" w:rsidP="0040666D">
      <w:pPr>
        <w:pStyle w:val="Heading3"/>
        <w:ind w:left="3969" w:firstLine="0"/>
        <w:rPr>
          <w:b w:val="0"/>
          <w:noProof/>
          <w:sz w:val="24"/>
        </w:rPr>
      </w:pPr>
      <w:r>
        <w:rPr>
          <w:b w:val="0"/>
          <w:noProof/>
          <w:sz w:val="24"/>
          <w:lang w:val="en-US"/>
        </w:rPr>
        <w:t xml:space="preserve"> </w:t>
      </w:r>
      <w:r w:rsidRPr="005042A1">
        <w:rPr>
          <w:b w:val="0"/>
          <w:noProof/>
          <w:sz w:val="24"/>
        </w:rPr>
        <w:t>Pembina Utama Muda (IV/c)</w:t>
      </w:r>
    </w:p>
    <w:p w:rsidR="0040666D" w:rsidRPr="005042A1" w:rsidRDefault="0040666D" w:rsidP="0040666D">
      <w:pPr>
        <w:tabs>
          <w:tab w:val="left" w:pos="2694"/>
        </w:tabs>
        <w:autoSpaceDE w:val="0"/>
        <w:autoSpaceDN w:val="0"/>
        <w:adjustRightInd w:val="0"/>
        <w:spacing w:after="0"/>
        <w:ind w:left="3969"/>
        <w:jc w:val="both"/>
        <w:rPr>
          <w:rFonts w:ascii="Times New Roman" w:hAnsi="Times New Roman" w:cs="Times New Roman"/>
          <w:sz w:val="24"/>
          <w:szCs w:val="24"/>
        </w:rPr>
      </w:pPr>
      <w:r>
        <w:rPr>
          <w:noProof/>
          <w:sz w:val="24"/>
          <w:lang w:val="en-US"/>
        </w:rPr>
        <w:t xml:space="preserve">                     </w:t>
      </w:r>
      <w:r w:rsidRPr="005042A1">
        <w:rPr>
          <w:noProof/>
          <w:sz w:val="24"/>
        </w:rPr>
        <w:t>NIP. 1959</w:t>
      </w:r>
      <w:r w:rsidRPr="005042A1">
        <w:rPr>
          <w:noProof/>
          <w:sz w:val="24"/>
          <w:lang w:val="en-US"/>
        </w:rPr>
        <w:t>12</w:t>
      </w:r>
      <w:r w:rsidRPr="005042A1">
        <w:rPr>
          <w:noProof/>
          <w:sz w:val="24"/>
        </w:rPr>
        <w:t>18 198503 1 010</w:t>
      </w:r>
    </w:p>
    <w:p w:rsidR="005042A1" w:rsidRPr="005042A1" w:rsidRDefault="008F0F7F" w:rsidP="00DE74FB">
      <w:pPr>
        <w:pStyle w:val="Heading3"/>
        <w:ind w:left="3969" w:firstLine="0"/>
        <w:rPr>
          <w:noProof/>
          <w:sz w:val="24"/>
        </w:rPr>
      </w:pPr>
      <w:r>
        <w:rPr>
          <w:noProof/>
          <w:sz w:val="24"/>
          <w:u w:val="single"/>
          <w:lang w:val="en-US"/>
        </w:rPr>
        <w:lastRenderedPageBreak/>
        <w:drawing>
          <wp:anchor distT="0" distB="0" distL="114300" distR="114300" simplePos="0" relativeHeight="251652096" behindDoc="1" locked="0" layoutInCell="1" allowOverlap="1">
            <wp:simplePos x="0" y="0"/>
            <wp:positionH relativeFrom="column">
              <wp:posOffset>4443730</wp:posOffset>
            </wp:positionH>
            <wp:positionV relativeFrom="paragraph">
              <wp:posOffset>7623175</wp:posOffset>
            </wp:positionV>
            <wp:extent cx="1284605" cy="833120"/>
            <wp:effectExtent l="0" t="0" r="0" b="0"/>
            <wp:wrapNone/>
            <wp:docPr id="1" name="Picture 1" descr="D:\FOTO_2\Logo\TT pak langkap\TT pak langk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OTO_2\Logo\TT pak langkap\TT pak langkap.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74" t="10127" r="6186" b="2516"/>
                    <a:stretch>
                      <a:fillRect/>
                    </a:stretch>
                  </pic:blipFill>
                  <pic:spPr bwMode="auto">
                    <a:xfrm>
                      <a:off x="0" y="0"/>
                      <a:ext cx="1284605" cy="833120"/>
                    </a:xfrm>
                    <a:prstGeom prst="rect">
                      <a:avLst/>
                    </a:prstGeom>
                    <a:noFill/>
                    <a:ln>
                      <a:noFill/>
                    </a:ln>
                  </pic:spPr>
                </pic:pic>
              </a:graphicData>
            </a:graphic>
          </wp:anchor>
        </w:drawing>
      </w:r>
    </w:p>
    <w:p w:rsidR="001C18C1" w:rsidRDefault="001C18C1" w:rsidP="0040666D">
      <w:pPr>
        <w:ind w:left="3969"/>
      </w:pPr>
    </w:p>
    <w:sectPr w:rsidR="001C18C1" w:rsidSect="00637E95">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8" w:footer="708" w:gutter="0"/>
      <w:pgNumType w:fmt="lowerRoman"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E95" w:rsidRDefault="00637E95" w:rsidP="00637E95">
      <w:pPr>
        <w:spacing w:after="0" w:line="240" w:lineRule="auto"/>
      </w:pPr>
      <w:r>
        <w:separator/>
      </w:r>
    </w:p>
  </w:endnote>
  <w:endnote w:type="continuationSeparator" w:id="1">
    <w:p w:rsidR="00637E95" w:rsidRDefault="00637E95" w:rsidP="00637E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95" w:rsidRDefault="00637E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0954"/>
      <w:docPartObj>
        <w:docPartGallery w:val="Page Numbers (Bottom of Page)"/>
        <w:docPartUnique/>
      </w:docPartObj>
    </w:sdtPr>
    <w:sdtContent>
      <w:p w:rsidR="00637E95" w:rsidRDefault="00DF15D2">
        <w:pPr>
          <w:pStyle w:val="Footer"/>
          <w:jc w:val="center"/>
        </w:pPr>
        <w:r>
          <w:fldChar w:fldCharType="begin"/>
        </w:r>
        <w:r w:rsidR="00637E95">
          <w:instrText xml:space="preserve"> PAGE   \* MERGEFORMAT </w:instrText>
        </w:r>
        <w:r>
          <w:fldChar w:fldCharType="separate"/>
        </w:r>
        <w:r w:rsidR="00DE74FB">
          <w:rPr>
            <w:noProof/>
          </w:rPr>
          <w:t>i</w:t>
        </w:r>
        <w:r>
          <w:fldChar w:fldCharType="end"/>
        </w:r>
      </w:p>
    </w:sdtContent>
  </w:sdt>
  <w:p w:rsidR="00637E95" w:rsidRDefault="00637E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95" w:rsidRDefault="00637E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E95" w:rsidRDefault="00637E95" w:rsidP="00637E95">
      <w:pPr>
        <w:spacing w:after="0" w:line="240" w:lineRule="auto"/>
      </w:pPr>
      <w:r>
        <w:separator/>
      </w:r>
    </w:p>
  </w:footnote>
  <w:footnote w:type="continuationSeparator" w:id="1">
    <w:p w:rsidR="00637E95" w:rsidRDefault="00637E95" w:rsidP="00637E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95" w:rsidRDefault="00637E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95" w:rsidRDefault="00637E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95" w:rsidRDefault="00637E9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042A1"/>
    <w:rsid w:val="001C18C1"/>
    <w:rsid w:val="002B34F7"/>
    <w:rsid w:val="0040666D"/>
    <w:rsid w:val="005042A1"/>
    <w:rsid w:val="0057230A"/>
    <w:rsid w:val="005A6E5E"/>
    <w:rsid w:val="00637E95"/>
    <w:rsid w:val="008F0F7F"/>
    <w:rsid w:val="00DE74FB"/>
    <w:rsid w:val="00DF15D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8C1"/>
  </w:style>
  <w:style w:type="paragraph" w:styleId="Heading1">
    <w:name w:val="heading 1"/>
    <w:basedOn w:val="Normal"/>
    <w:next w:val="Normal"/>
    <w:link w:val="Heading1Char"/>
    <w:qFormat/>
    <w:rsid w:val="005042A1"/>
    <w:pPr>
      <w:keepNext/>
      <w:spacing w:after="0" w:line="240" w:lineRule="auto"/>
      <w:jc w:val="center"/>
      <w:outlineLvl w:val="0"/>
    </w:pPr>
    <w:rPr>
      <w:rFonts w:ascii="Times New Roman" w:eastAsia="Times New Roman" w:hAnsi="Times New Roman" w:cs="Times New Roman"/>
      <w:b/>
      <w:bCs/>
      <w:sz w:val="28"/>
      <w:szCs w:val="24"/>
      <w:lang w:eastAsia="en-US"/>
    </w:rPr>
  </w:style>
  <w:style w:type="paragraph" w:styleId="Heading2">
    <w:name w:val="heading 2"/>
    <w:basedOn w:val="Normal"/>
    <w:next w:val="Normal"/>
    <w:link w:val="Heading2Char"/>
    <w:qFormat/>
    <w:rsid w:val="005042A1"/>
    <w:pPr>
      <w:keepNext/>
      <w:tabs>
        <w:tab w:val="left" w:pos="1710"/>
        <w:tab w:val="left" w:pos="1980"/>
        <w:tab w:val="left" w:pos="3870"/>
      </w:tabs>
      <w:spacing w:after="0" w:line="240" w:lineRule="auto"/>
      <w:ind w:left="1980" w:hanging="1980"/>
      <w:outlineLvl w:val="1"/>
    </w:pPr>
    <w:rPr>
      <w:rFonts w:ascii="Times New Roman" w:eastAsia="Times New Roman" w:hAnsi="Times New Roman" w:cs="Times New Roman"/>
      <w:sz w:val="28"/>
      <w:szCs w:val="24"/>
      <w:lang w:eastAsia="en-US"/>
    </w:rPr>
  </w:style>
  <w:style w:type="paragraph" w:styleId="Heading3">
    <w:name w:val="heading 3"/>
    <w:basedOn w:val="Normal"/>
    <w:next w:val="Normal"/>
    <w:link w:val="Heading3Char"/>
    <w:qFormat/>
    <w:rsid w:val="005042A1"/>
    <w:pPr>
      <w:keepNext/>
      <w:tabs>
        <w:tab w:val="left" w:pos="1710"/>
        <w:tab w:val="left" w:pos="1980"/>
      </w:tabs>
      <w:spacing w:after="0" w:line="240" w:lineRule="auto"/>
      <w:ind w:left="2700" w:hanging="2700"/>
      <w:jc w:val="center"/>
      <w:outlineLvl w:val="2"/>
    </w:pPr>
    <w:rPr>
      <w:rFonts w:ascii="Times New Roman" w:eastAsia="Times New Roman" w:hAnsi="Times New Roman" w:cs="Times New Roman"/>
      <w:b/>
      <w:bCs/>
      <w:sz w:val="4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42A1"/>
    <w:rPr>
      <w:rFonts w:ascii="Times New Roman" w:eastAsia="Times New Roman" w:hAnsi="Times New Roman" w:cs="Times New Roman"/>
      <w:b/>
      <w:bCs/>
      <w:sz w:val="28"/>
      <w:szCs w:val="24"/>
      <w:lang w:eastAsia="en-US"/>
    </w:rPr>
  </w:style>
  <w:style w:type="character" w:customStyle="1" w:styleId="Heading2Char">
    <w:name w:val="Heading 2 Char"/>
    <w:basedOn w:val="DefaultParagraphFont"/>
    <w:link w:val="Heading2"/>
    <w:rsid w:val="005042A1"/>
    <w:rPr>
      <w:rFonts w:ascii="Times New Roman" w:eastAsia="Times New Roman" w:hAnsi="Times New Roman" w:cs="Times New Roman"/>
      <w:sz w:val="28"/>
      <w:szCs w:val="24"/>
      <w:lang w:eastAsia="en-US"/>
    </w:rPr>
  </w:style>
  <w:style w:type="character" w:customStyle="1" w:styleId="Heading3Char">
    <w:name w:val="Heading 3 Char"/>
    <w:basedOn w:val="DefaultParagraphFont"/>
    <w:link w:val="Heading3"/>
    <w:rsid w:val="005042A1"/>
    <w:rPr>
      <w:rFonts w:ascii="Times New Roman" w:eastAsia="Times New Roman" w:hAnsi="Times New Roman" w:cs="Times New Roman"/>
      <w:b/>
      <w:bCs/>
      <w:sz w:val="48"/>
      <w:szCs w:val="24"/>
      <w:lang w:eastAsia="en-US"/>
    </w:rPr>
  </w:style>
  <w:style w:type="paragraph" w:styleId="BodyText">
    <w:name w:val="Body Text"/>
    <w:basedOn w:val="Normal"/>
    <w:link w:val="BodyTextChar"/>
    <w:rsid w:val="005042A1"/>
    <w:pPr>
      <w:spacing w:after="0" w:line="240" w:lineRule="auto"/>
      <w:jc w:val="center"/>
    </w:pPr>
    <w:rPr>
      <w:rFonts w:ascii="Times New Roman" w:eastAsia="Times New Roman" w:hAnsi="Times New Roman" w:cs="Times New Roman"/>
      <w:b/>
      <w:bCs/>
      <w:sz w:val="28"/>
      <w:szCs w:val="24"/>
      <w:lang w:eastAsia="en-US"/>
    </w:rPr>
  </w:style>
  <w:style w:type="character" w:customStyle="1" w:styleId="BodyTextChar">
    <w:name w:val="Body Text Char"/>
    <w:basedOn w:val="DefaultParagraphFont"/>
    <w:link w:val="BodyText"/>
    <w:rsid w:val="005042A1"/>
    <w:rPr>
      <w:rFonts w:ascii="Times New Roman" w:eastAsia="Times New Roman" w:hAnsi="Times New Roman" w:cs="Times New Roman"/>
      <w:b/>
      <w:bCs/>
      <w:sz w:val="28"/>
      <w:szCs w:val="24"/>
      <w:lang w:eastAsia="en-US"/>
    </w:rPr>
  </w:style>
  <w:style w:type="paragraph" w:styleId="Header">
    <w:name w:val="header"/>
    <w:basedOn w:val="Normal"/>
    <w:link w:val="HeaderChar"/>
    <w:uiPriority w:val="99"/>
    <w:semiHidden/>
    <w:unhideWhenUsed/>
    <w:rsid w:val="00637E9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37E95"/>
  </w:style>
  <w:style w:type="paragraph" w:styleId="Footer">
    <w:name w:val="footer"/>
    <w:basedOn w:val="Normal"/>
    <w:link w:val="FooterChar"/>
    <w:uiPriority w:val="99"/>
    <w:unhideWhenUsed/>
    <w:rsid w:val="00637E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7E95"/>
  </w:style>
  <w:style w:type="paragraph" w:styleId="BalloonText">
    <w:name w:val="Balloon Text"/>
    <w:basedOn w:val="Normal"/>
    <w:link w:val="BalloonTextChar"/>
    <w:uiPriority w:val="99"/>
    <w:semiHidden/>
    <w:unhideWhenUsed/>
    <w:rsid w:val="008F0F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F7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334</Words>
  <Characters>1905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Asus</cp:lastModifiedBy>
  <cp:revision>8</cp:revision>
  <cp:lastPrinted>2019-01-24T02:24:00Z</cp:lastPrinted>
  <dcterms:created xsi:type="dcterms:W3CDTF">2019-01-23T03:24:00Z</dcterms:created>
  <dcterms:modified xsi:type="dcterms:W3CDTF">2019-01-24T02:27:00Z</dcterms:modified>
</cp:coreProperties>
</file>